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DB" w:rsidRDefault="00661BDB" w:rsidP="00661BDB">
      <w:pPr>
        <w:jc w:val="right"/>
      </w:pPr>
      <w:r w:rsidRPr="004300C1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nr 1 do Formularza ofertowego</w:t>
      </w:r>
    </w:p>
    <w:tbl>
      <w:tblPr>
        <w:tblW w:w="990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7"/>
        <w:gridCol w:w="2668"/>
        <w:gridCol w:w="600"/>
        <w:gridCol w:w="600"/>
        <w:gridCol w:w="920"/>
        <w:gridCol w:w="594"/>
        <w:gridCol w:w="920"/>
        <w:gridCol w:w="865"/>
        <w:gridCol w:w="865"/>
        <w:gridCol w:w="1466"/>
      </w:tblGrid>
      <w:tr w:rsidR="00661BDB" w:rsidTr="00EA7CA7">
        <w:trPr>
          <w:trHeight w:val="525"/>
        </w:trPr>
        <w:tc>
          <w:tcPr>
            <w:tcW w:w="9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FORMULARZ  - CENOWY</w:t>
            </w:r>
          </w:p>
        </w:tc>
      </w:tr>
      <w:tr w:rsidR="00661BDB" w:rsidTr="00EA7CA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asortymentu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j.m.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ilość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j.netto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VAT%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j. brutto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netto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          VAT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brutto </w:t>
            </w:r>
          </w:p>
        </w:tc>
      </w:tr>
      <w:tr w:rsidR="00661BDB" w:rsidTr="00EA7CA7">
        <w:trPr>
          <w:trHeight w:val="195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61BDB" w:rsidRDefault="00661BDB" w:rsidP="00EA7CA7">
            <w:pPr>
              <w:ind w:right="-25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BDB" w:rsidRDefault="00661BDB" w:rsidP="00EA7CA7">
            <w:pPr>
              <w:ind w:right="-25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BDB" w:rsidRPr="003327FB" w:rsidRDefault="00661BDB" w:rsidP="00EA7CA7">
            <w:pPr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Rękawiczki do mycia i pielęgnacji skóry bez użycia wody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Op.*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1BDB" w:rsidRDefault="00661BDB" w:rsidP="00EA7CA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1BDB" w:rsidRDefault="00661BDB" w:rsidP="00EA7CA7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61BDB" w:rsidRDefault="00661BDB" w:rsidP="00661BDB"/>
    <w:p w:rsidR="00661BDB" w:rsidRDefault="00661BDB" w:rsidP="00661BDB"/>
    <w:p w:rsidR="00661BDB" w:rsidRDefault="00661BDB" w:rsidP="00661BDB"/>
    <w:p w:rsidR="00661BDB" w:rsidRDefault="00661BDB" w:rsidP="00661BDB"/>
    <w:p w:rsidR="00661BDB" w:rsidRDefault="00661BDB" w:rsidP="00661BDB"/>
    <w:p w:rsidR="00661BDB" w:rsidRDefault="00661BDB" w:rsidP="004E508B">
      <w:pPr>
        <w:spacing w:line="360" w:lineRule="auto"/>
        <w:jc w:val="right"/>
        <w:rPr>
          <w:bCs/>
          <w:i/>
          <w:sz w:val="18"/>
          <w:szCs w:val="18"/>
        </w:rPr>
      </w:pPr>
      <w:r>
        <w:t xml:space="preserve">                                                                             </w:t>
      </w:r>
      <w:r>
        <w:rPr>
          <w:bCs/>
          <w:i/>
          <w:sz w:val="18"/>
          <w:szCs w:val="18"/>
        </w:rPr>
        <w:t xml:space="preserve">                                               ………………………………………………………..</w:t>
      </w: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Pr="00844C06" w:rsidRDefault="00661BDB" w:rsidP="00661BDB">
      <w:pPr>
        <w:pStyle w:val="Akapitzlist"/>
        <w:widowControl w:val="0"/>
        <w:numPr>
          <w:ilvl w:val="0"/>
          <w:numId w:val="1"/>
        </w:numPr>
        <w:rPr>
          <w:snapToGrid w:val="0"/>
        </w:rPr>
      </w:pPr>
      <w:r>
        <w:rPr>
          <w:snapToGrid w:val="0"/>
        </w:rPr>
        <w:t xml:space="preserve">- opakowanie zawiera 10 </w:t>
      </w:r>
      <w:proofErr w:type="spellStart"/>
      <w:r>
        <w:rPr>
          <w:snapToGrid w:val="0"/>
        </w:rPr>
        <w:t>szt</w:t>
      </w:r>
      <w:proofErr w:type="spellEnd"/>
      <w:r>
        <w:rPr>
          <w:snapToGrid w:val="0"/>
        </w:rPr>
        <w:t xml:space="preserve"> rękawiczek</w:t>
      </w: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661BDB" w:rsidRDefault="00661BDB" w:rsidP="00661BDB">
      <w:pPr>
        <w:widowControl w:val="0"/>
        <w:jc w:val="right"/>
        <w:rPr>
          <w:snapToGrid w:val="0"/>
        </w:rPr>
      </w:pPr>
    </w:p>
    <w:p w:rsidR="00186C87" w:rsidRDefault="00186C87"/>
    <w:sectPr w:rsidR="00186C87" w:rsidSect="0018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7746"/>
    <w:multiLevelType w:val="hybridMultilevel"/>
    <w:tmpl w:val="51FC9C4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61BDB"/>
    <w:rsid w:val="00186C87"/>
    <w:rsid w:val="004E508B"/>
    <w:rsid w:val="00661BDB"/>
    <w:rsid w:val="009002C7"/>
    <w:rsid w:val="00BE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2</cp:revision>
  <dcterms:created xsi:type="dcterms:W3CDTF">2022-02-15T07:20:00Z</dcterms:created>
  <dcterms:modified xsi:type="dcterms:W3CDTF">2022-02-15T08:53:00Z</dcterms:modified>
</cp:coreProperties>
</file>